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6B1" w:rsidRPr="00E6407B" w:rsidRDefault="004E76B1" w:rsidP="004E76B1">
      <w:pPr>
        <w:tabs>
          <w:tab w:val="left" w:pos="180"/>
        </w:tabs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经济管理学院</w:t>
      </w:r>
      <w:r w:rsidRPr="00E6407B">
        <w:rPr>
          <w:rFonts w:ascii="宋体" w:hAnsi="宋体" w:hint="eastAsia"/>
          <w:b/>
          <w:bCs/>
          <w:sz w:val="28"/>
        </w:rPr>
        <w:t>关于选派2018-2019学年春季学期</w:t>
      </w:r>
    </w:p>
    <w:p w:rsidR="004E76B1" w:rsidRPr="00E6407B" w:rsidRDefault="004E76B1" w:rsidP="004E76B1">
      <w:pPr>
        <w:tabs>
          <w:tab w:val="left" w:pos="180"/>
        </w:tabs>
        <w:jc w:val="center"/>
        <w:rPr>
          <w:rFonts w:ascii="宋体" w:hAnsi="宋体"/>
          <w:b/>
          <w:bCs/>
          <w:sz w:val="28"/>
        </w:rPr>
      </w:pPr>
      <w:r w:rsidRPr="00E6407B">
        <w:rPr>
          <w:rFonts w:ascii="宋体" w:hAnsi="宋体" w:hint="eastAsia"/>
          <w:b/>
          <w:bCs/>
          <w:sz w:val="28"/>
        </w:rPr>
        <w:t>赴韩国仁荷大学交流学生工作的通知</w:t>
      </w:r>
    </w:p>
    <w:p w:rsidR="004E76B1" w:rsidRPr="00E6407B" w:rsidRDefault="004E76B1" w:rsidP="004E76B1">
      <w:pPr>
        <w:spacing w:line="264" w:lineRule="auto"/>
        <w:rPr>
          <w:rFonts w:asciiTheme="minorEastAsia" w:eastAsiaTheme="minorEastAsia" w:hAnsiTheme="minorEastAsia"/>
        </w:rPr>
      </w:pPr>
      <w:r w:rsidRPr="00E6407B">
        <w:rPr>
          <w:rFonts w:asciiTheme="minorEastAsia" w:eastAsiaTheme="minorEastAsia" w:hAnsiTheme="minorEastAsia" w:hint="eastAsia"/>
        </w:rPr>
        <w:t>各</w:t>
      </w:r>
      <w:r>
        <w:rPr>
          <w:rFonts w:asciiTheme="minorEastAsia" w:eastAsiaTheme="minorEastAsia" w:hAnsiTheme="minorEastAsia" w:hint="eastAsia"/>
        </w:rPr>
        <w:t>同学</w:t>
      </w:r>
      <w:r w:rsidRPr="00E6407B">
        <w:rPr>
          <w:rFonts w:asciiTheme="minorEastAsia" w:eastAsiaTheme="minorEastAsia" w:hAnsiTheme="minorEastAsia" w:hint="eastAsia"/>
        </w:rPr>
        <w:t>：</w:t>
      </w:r>
    </w:p>
    <w:p w:rsidR="004E76B1" w:rsidRPr="00E6407B" w:rsidRDefault="004E76B1" w:rsidP="004E76B1">
      <w:pPr>
        <w:tabs>
          <w:tab w:val="left" w:pos="180"/>
        </w:tabs>
        <w:spacing w:line="264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6407B">
        <w:rPr>
          <w:rFonts w:asciiTheme="minorEastAsia" w:eastAsiaTheme="minorEastAsia" w:hAnsiTheme="minorEastAsia" w:hint="eastAsia"/>
          <w:szCs w:val="21"/>
        </w:rPr>
        <w:t>根据我校与韩国仁荷大学交换生协议，以及对方学校确定的当年接收计划，现就2018-2019学年春季</w:t>
      </w:r>
      <w:proofErr w:type="gramStart"/>
      <w:r w:rsidRPr="00E6407B">
        <w:rPr>
          <w:rFonts w:asciiTheme="minorEastAsia" w:eastAsiaTheme="minorEastAsia" w:hAnsiTheme="minorEastAsia" w:hint="eastAsia"/>
          <w:szCs w:val="21"/>
        </w:rPr>
        <w:t>学期赴</w:t>
      </w:r>
      <w:proofErr w:type="gramEnd"/>
      <w:r w:rsidRPr="00E6407B">
        <w:rPr>
          <w:rFonts w:asciiTheme="minorEastAsia" w:eastAsiaTheme="minorEastAsia" w:hAnsiTheme="minorEastAsia" w:hint="eastAsia"/>
          <w:szCs w:val="21"/>
        </w:rPr>
        <w:t>韩国仁荷大学交流学生的选拔工作通知如下：</w:t>
      </w:r>
    </w:p>
    <w:p w:rsidR="004E76B1" w:rsidRPr="00E6407B" w:rsidRDefault="004E76B1" w:rsidP="004E76B1">
      <w:pPr>
        <w:spacing w:line="264" w:lineRule="auto"/>
        <w:ind w:firstLineChars="200" w:firstLine="422"/>
        <w:rPr>
          <w:b/>
        </w:rPr>
      </w:pPr>
      <w:r w:rsidRPr="00E6407B">
        <w:rPr>
          <w:rFonts w:hint="eastAsia"/>
          <w:b/>
        </w:rPr>
        <w:t>一、基本申请条件：</w:t>
      </w:r>
    </w:p>
    <w:p w:rsidR="004E76B1" w:rsidRPr="00E6407B" w:rsidRDefault="004E76B1" w:rsidP="004E76B1">
      <w:pPr>
        <w:spacing w:line="264" w:lineRule="auto"/>
        <w:ind w:firstLineChars="297" w:firstLine="624"/>
      </w:pPr>
      <w:r w:rsidRPr="00E6407B">
        <w:t>1.</w:t>
      </w:r>
      <w:r>
        <w:t>我</w:t>
      </w:r>
      <w:r>
        <w:rPr>
          <w:rFonts w:hint="eastAsia"/>
        </w:rPr>
        <w:t>院</w:t>
      </w:r>
      <w:r w:rsidRPr="00E6407B">
        <w:t>在读</w:t>
      </w:r>
      <w:r w:rsidRPr="00E6407B">
        <w:rPr>
          <w:rFonts w:hint="eastAsia"/>
        </w:rPr>
        <w:t>201</w:t>
      </w:r>
      <w:r w:rsidRPr="00E6407B">
        <w:t>6</w:t>
      </w:r>
      <w:r w:rsidRPr="00E6407B">
        <w:t>、</w:t>
      </w:r>
      <w:r w:rsidRPr="00E6407B">
        <w:rPr>
          <w:rFonts w:hint="eastAsia"/>
        </w:rPr>
        <w:t>201</w:t>
      </w:r>
      <w:r w:rsidRPr="00E6407B">
        <w:t>7</w:t>
      </w:r>
      <w:r w:rsidRPr="00E6407B">
        <w:rPr>
          <w:rFonts w:hint="eastAsia"/>
        </w:rPr>
        <w:t>级</w:t>
      </w:r>
      <w:r w:rsidRPr="00E6407B">
        <w:t>相关专业本科生</w:t>
      </w:r>
      <w:r w:rsidRPr="00E6407B">
        <w:rPr>
          <w:rFonts w:hint="eastAsia"/>
        </w:rPr>
        <w:t>（</w:t>
      </w:r>
      <w:r w:rsidRPr="00E6407B">
        <w:rPr>
          <w:rFonts w:hint="eastAsia"/>
        </w:rPr>
        <w:t>201</w:t>
      </w:r>
      <w:r w:rsidRPr="00E6407B">
        <w:t>7</w:t>
      </w:r>
      <w:r w:rsidRPr="00E6407B">
        <w:rPr>
          <w:rFonts w:hint="eastAsia"/>
        </w:rPr>
        <w:t>级优先）；</w:t>
      </w:r>
    </w:p>
    <w:p w:rsidR="004E76B1" w:rsidRPr="00E6407B" w:rsidRDefault="004E76B1" w:rsidP="004E76B1">
      <w:pPr>
        <w:spacing w:line="264" w:lineRule="auto"/>
        <w:ind w:firstLineChars="297" w:firstLine="624"/>
        <w:rPr>
          <w:rFonts w:eastAsiaTheme="minorEastAsia"/>
          <w:szCs w:val="21"/>
        </w:rPr>
      </w:pPr>
      <w:r w:rsidRPr="00E6407B">
        <w:rPr>
          <w:rFonts w:eastAsiaTheme="minorEastAsia"/>
          <w:szCs w:val="21"/>
        </w:rPr>
        <w:t>2.</w:t>
      </w:r>
      <w:r w:rsidRPr="00E6407B">
        <w:rPr>
          <w:rFonts w:eastAsiaTheme="minorEastAsia"/>
          <w:szCs w:val="21"/>
        </w:rPr>
        <w:t>完成教学计划中规定的课程，无不及格，</w:t>
      </w:r>
      <w:proofErr w:type="gramStart"/>
      <w:r w:rsidRPr="00E6407B">
        <w:rPr>
          <w:rFonts w:eastAsiaTheme="minorEastAsia"/>
          <w:szCs w:val="21"/>
        </w:rPr>
        <w:t>平均绩点</w:t>
      </w:r>
      <w:proofErr w:type="gramEnd"/>
      <w:r w:rsidRPr="00E6407B">
        <w:rPr>
          <w:rFonts w:eastAsiaTheme="minorEastAsia"/>
          <w:szCs w:val="21"/>
        </w:rPr>
        <w:t>≥</w:t>
      </w:r>
      <w:r>
        <w:rPr>
          <w:rFonts w:eastAsiaTheme="minorEastAsia" w:hint="eastAsia"/>
          <w:szCs w:val="21"/>
        </w:rPr>
        <w:t>3.0</w:t>
      </w:r>
      <w:r w:rsidRPr="00E6407B">
        <w:rPr>
          <w:rFonts w:eastAsiaTheme="minorEastAsia"/>
          <w:szCs w:val="21"/>
        </w:rPr>
        <w:t>；</w:t>
      </w:r>
    </w:p>
    <w:p w:rsidR="004E76B1" w:rsidRPr="00E6407B" w:rsidRDefault="004E76B1" w:rsidP="004E76B1">
      <w:pPr>
        <w:spacing w:line="264" w:lineRule="auto"/>
        <w:ind w:leftChars="100" w:left="210" w:firstLineChars="197" w:firstLine="414"/>
        <w:rPr>
          <w:rFonts w:eastAsiaTheme="minorEastAsia"/>
          <w:szCs w:val="21"/>
        </w:rPr>
      </w:pPr>
      <w:r w:rsidRPr="00E6407B">
        <w:rPr>
          <w:rFonts w:eastAsiaTheme="minorEastAsia"/>
          <w:szCs w:val="21"/>
        </w:rPr>
        <w:t>3.</w:t>
      </w:r>
      <w:r w:rsidRPr="00E6407B">
        <w:rPr>
          <w:rFonts w:eastAsiaTheme="minorEastAsia"/>
          <w:bCs/>
          <w:szCs w:val="21"/>
        </w:rPr>
        <w:t>能够进行英语会话</w:t>
      </w:r>
      <w:r w:rsidRPr="00E6407B">
        <w:rPr>
          <w:rFonts w:eastAsiaTheme="minorEastAsia" w:hint="eastAsia"/>
          <w:bCs/>
          <w:szCs w:val="21"/>
        </w:rPr>
        <w:t>；</w:t>
      </w:r>
      <w:r w:rsidRPr="00E6407B">
        <w:rPr>
          <w:rFonts w:eastAsiaTheme="minorEastAsia"/>
          <w:szCs w:val="21"/>
        </w:rPr>
        <w:t>CET4</w:t>
      </w:r>
      <w:r w:rsidRPr="00E6407B">
        <w:rPr>
          <w:rFonts w:eastAsiaTheme="minorEastAsia"/>
          <w:szCs w:val="21"/>
        </w:rPr>
        <w:t>达到</w:t>
      </w:r>
      <w:r w:rsidRPr="00E6407B">
        <w:rPr>
          <w:rFonts w:eastAsiaTheme="minorEastAsia"/>
          <w:szCs w:val="21"/>
        </w:rPr>
        <w:t>550</w:t>
      </w:r>
      <w:r w:rsidRPr="00E6407B">
        <w:rPr>
          <w:rFonts w:eastAsiaTheme="minorEastAsia"/>
          <w:szCs w:val="21"/>
        </w:rPr>
        <w:t>分或</w:t>
      </w:r>
      <w:r w:rsidRPr="00E6407B">
        <w:rPr>
          <w:rFonts w:eastAsiaTheme="minorEastAsia"/>
          <w:szCs w:val="21"/>
        </w:rPr>
        <w:t>CET6</w:t>
      </w:r>
      <w:r w:rsidRPr="00E6407B">
        <w:rPr>
          <w:rFonts w:eastAsiaTheme="minorEastAsia"/>
          <w:szCs w:val="21"/>
        </w:rPr>
        <w:t>达</w:t>
      </w:r>
      <w:r w:rsidRPr="00E6407B">
        <w:rPr>
          <w:rFonts w:eastAsiaTheme="minorEastAsia"/>
          <w:szCs w:val="21"/>
        </w:rPr>
        <w:t>426</w:t>
      </w:r>
      <w:r w:rsidRPr="00E6407B">
        <w:rPr>
          <w:rFonts w:eastAsiaTheme="minorEastAsia"/>
          <w:szCs w:val="21"/>
        </w:rPr>
        <w:t>分</w:t>
      </w:r>
      <w:r w:rsidRPr="00E6407B">
        <w:rPr>
          <w:rFonts w:eastAsiaTheme="minorEastAsia" w:hint="eastAsia"/>
          <w:szCs w:val="21"/>
        </w:rPr>
        <w:t>；英语</w:t>
      </w:r>
      <w:bookmarkStart w:id="0" w:name="OLE_LINK1"/>
      <w:r w:rsidRPr="00E6407B">
        <w:rPr>
          <w:rFonts w:eastAsiaTheme="minorEastAsia" w:hint="eastAsia"/>
          <w:szCs w:val="21"/>
        </w:rPr>
        <w:t>托福</w:t>
      </w:r>
      <w:proofErr w:type="spellStart"/>
      <w:r w:rsidRPr="00E6407B">
        <w:rPr>
          <w:rFonts w:eastAsiaTheme="minorEastAsia" w:hint="eastAsia"/>
          <w:szCs w:val="21"/>
        </w:rPr>
        <w:t>iBT</w:t>
      </w:r>
      <w:bookmarkEnd w:id="0"/>
      <w:proofErr w:type="spellEnd"/>
      <w:r w:rsidRPr="00E6407B">
        <w:rPr>
          <w:rFonts w:eastAsiaTheme="minorEastAsia" w:hint="eastAsia"/>
          <w:szCs w:val="21"/>
        </w:rPr>
        <w:t xml:space="preserve"> 57</w:t>
      </w:r>
      <w:r w:rsidRPr="00E6407B">
        <w:rPr>
          <w:rFonts w:eastAsiaTheme="minorEastAsia" w:hint="eastAsia"/>
          <w:szCs w:val="21"/>
        </w:rPr>
        <w:t>或</w:t>
      </w:r>
      <w:proofErr w:type="gramStart"/>
      <w:r w:rsidRPr="00E6407B">
        <w:rPr>
          <w:rFonts w:eastAsiaTheme="minorEastAsia"/>
          <w:szCs w:val="21"/>
        </w:rPr>
        <w:t>通过韩语</w:t>
      </w:r>
      <w:r w:rsidRPr="00E6407B">
        <w:rPr>
          <w:rFonts w:eastAsiaTheme="minorEastAsia"/>
          <w:szCs w:val="21"/>
        </w:rPr>
        <w:t>2</w:t>
      </w:r>
      <w:r w:rsidRPr="00E6407B">
        <w:rPr>
          <w:rFonts w:eastAsiaTheme="minorEastAsia"/>
          <w:szCs w:val="21"/>
        </w:rPr>
        <w:t>级</w:t>
      </w:r>
      <w:proofErr w:type="gramEnd"/>
      <w:r w:rsidRPr="00E6407B">
        <w:rPr>
          <w:rFonts w:eastAsiaTheme="minorEastAsia"/>
          <w:szCs w:val="21"/>
        </w:rPr>
        <w:t>（或</w:t>
      </w:r>
      <w:proofErr w:type="gramStart"/>
      <w:r w:rsidRPr="00E6407B">
        <w:rPr>
          <w:rFonts w:eastAsiaTheme="minorEastAsia"/>
          <w:szCs w:val="21"/>
        </w:rPr>
        <w:t>有韩语基础</w:t>
      </w:r>
      <w:proofErr w:type="gramEnd"/>
      <w:r w:rsidRPr="00E6407B">
        <w:rPr>
          <w:rFonts w:eastAsiaTheme="minorEastAsia"/>
          <w:szCs w:val="21"/>
        </w:rPr>
        <w:t>）者优先；</w:t>
      </w:r>
    </w:p>
    <w:p w:rsidR="004E76B1" w:rsidRPr="00E6407B" w:rsidRDefault="004E76B1" w:rsidP="004E76B1">
      <w:pPr>
        <w:spacing w:line="264" w:lineRule="auto"/>
        <w:ind w:firstLineChars="297" w:firstLine="624"/>
        <w:rPr>
          <w:rFonts w:eastAsiaTheme="minorEastAsia"/>
          <w:szCs w:val="21"/>
        </w:rPr>
      </w:pPr>
      <w:r w:rsidRPr="00E6407B">
        <w:rPr>
          <w:rFonts w:eastAsiaTheme="minorEastAsia"/>
          <w:szCs w:val="21"/>
        </w:rPr>
        <w:t>4.</w:t>
      </w:r>
      <w:r w:rsidRPr="00E6407B">
        <w:rPr>
          <w:rFonts w:eastAsiaTheme="minorEastAsia"/>
          <w:szCs w:val="21"/>
        </w:rPr>
        <w:t>具有较强的实践动手能力和良好的沟通能力；</w:t>
      </w:r>
    </w:p>
    <w:p w:rsidR="004E76B1" w:rsidRPr="00E6407B" w:rsidRDefault="004E76B1" w:rsidP="004E76B1">
      <w:pPr>
        <w:spacing w:line="264" w:lineRule="auto"/>
        <w:ind w:firstLineChars="297" w:firstLine="624"/>
        <w:rPr>
          <w:rFonts w:eastAsiaTheme="minorEastAsia"/>
          <w:szCs w:val="21"/>
        </w:rPr>
      </w:pPr>
      <w:r w:rsidRPr="00E6407B">
        <w:rPr>
          <w:rFonts w:eastAsiaTheme="minorEastAsia"/>
          <w:szCs w:val="21"/>
        </w:rPr>
        <w:t>5.</w:t>
      </w:r>
      <w:r w:rsidRPr="00E6407B">
        <w:rPr>
          <w:rFonts w:eastAsiaTheme="minorEastAsia"/>
          <w:szCs w:val="21"/>
        </w:rPr>
        <w:t>综合素质良好，</w:t>
      </w:r>
      <w:r w:rsidRPr="00E6407B">
        <w:rPr>
          <w:rFonts w:eastAsiaTheme="minorEastAsia" w:hint="eastAsia"/>
          <w:szCs w:val="21"/>
        </w:rPr>
        <w:t>诚实守信，</w:t>
      </w:r>
      <w:r w:rsidRPr="00E6407B">
        <w:rPr>
          <w:rFonts w:eastAsiaTheme="minorEastAsia"/>
          <w:szCs w:val="21"/>
        </w:rPr>
        <w:t>身</w:t>
      </w:r>
      <w:r w:rsidRPr="00E6407B">
        <w:rPr>
          <w:rFonts w:eastAsiaTheme="minorEastAsia" w:hint="eastAsia"/>
          <w:szCs w:val="21"/>
        </w:rPr>
        <w:t>心</w:t>
      </w:r>
      <w:r w:rsidRPr="00E6407B">
        <w:rPr>
          <w:rFonts w:eastAsiaTheme="minorEastAsia"/>
          <w:szCs w:val="21"/>
        </w:rPr>
        <w:t>健康；</w:t>
      </w:r>
    </w:p>
    <w:p w:rsidR="004E76B1" w:rsidRPr="00E6407B" w:rsidRDefault="004E76B1" w:rsidP="004E76B1">
      <w:pPr>
        <w:spacing w:line="264" w:lineRule="auto"/>
        <w:ind w:firstLineChars="297" w:firstLine="624"/>
        <w:rPr>
          <w:rFonts w:eastAsiaTheme="minorEastAsia"/>
          <w:szCs w:val="21"/>
        </w:rPr>
      </w:pPr>
      <w:r w:rsidRPr="00E6407B">
        <w:rPr>
          <w:rFonts w:eastAsiaTheme="minorEastAsia"/>
          <w:szCs w:val="21"/>
        </w:rPr>
        <w:t>6.</w:t>
      </w:r>
      <w:r w:rsidRPr="00E6407B">
        <w:rPr>
          <w:rFonts w:eastAsiaTheme="minorEastAsia"/>
          <w:szCs w:val="21"/>
        </w:rPr>
        <w:t>学生和家长应承诺有能力承担在</w:t>
      </w:r>
      <w:r w:rsidRPr="00E6407B">
        <w:rPr>
          <w:rFonts w:eastAsiaTheme="minorEastAsia" w:hint="eastAsia"/>
          <w:szCs w:val="21"/>
        </w:rPr>
        <w:t>韩</w:t>
      </w:r>
      <w:r w:rsidRPr="00E6407B">
        <w:rPr>
          <w:rFonts w:eastAsiaTheme="minorEastAsia"/>
          <w:szCs w:val="21"/>
        </w:rPr>
        <w:t>学习期间的生活费用。</w:t>
      </w:r>
    </w:p>
    <w:p w:rsidR="004E76B1" w:rsidRPr="00E6407B" w:rsidRDefault="004E76B1" w:rsidP="004E76B1">
      <w:pPr>
        <w:spacing w:line="264" w:lineRule="auto"/>
        <w:ind w:firstLineChars="200" w:firstLine="422"/>
        <w:rPr>
          <w:b/>
        </w:rPr>
      </w:pPr>
      <w:r w:rsidRPr="00E6407B">
        <w:rPr>
          <w:rFonts w:hint="eastAsia"/>
          <w:b/>
        </w:rPr>
        <w:t>二、名额：</w:t>
      </w:r>
      <w:r w:rsidRPr="00E6407B">
        <w:rPr>
          <w:rFonts w:hint="eastAsia"/>
          <w:b/>
        </w:rPr>
        <w:t>3</w:t>
      </w:r>
      <w:r w:rsidRPr="00E6407B">
        <w:rPr>
          <w:rFonts w:hint="eastAsia"/>
          <w:b/>
        </w:rPr>
        <w:t>人（全校）</w:t>
      </w:r>
    </w:p>
    <w:p w:rsidR="004E76B1" w:rsidRPr="00E6407B" w:rsidRDefault="004E76B1" w:rsidP="004E76B1">
      <w:pPr>
        <w:spacing w:line="264" w:lineRule="auto"/>
        <w:ind w:firstLineChars="200" w:firstLine="422"/>
        <w:rPr>
          <w:b/>
          <w:bCs/>
          <w:szCs w:val="21"/>
        </w:rPr>
      </w:pPr>
      <w:r w:rsidRPr="00E6407B">
        <w:rPr>
          <w:rFonts w:ascii="宋体" w:hAnsi="宋体" w:cs="宋体" w:hint="eastAsia"/>
          <w:b/>
          <w:bCs/>
          <w:color w:val="333333"/>
          <w:kern w:val="0"/>
          <w:szCs w:val="21"/>
        </w:rPr>
        <w:t>三、</w:t>
      </w:r>
      <w:r w:rsidRPr="00E6407B">
        <w:rPr>
          <w:rFonts w:hint="eastAsia"/>
          <w:b/>
          <w:bCs/>
          <w:szCs w:val="21"/>
        </w:rPr>
        <w:t>交流学习概况：</w:t>
      </w:r>
    </w:p>
    <w:p w:rsidR="004E76B1" w:rsidRPr="00E6407B" w:rsidRDefault="004E76B1" w:rsidP="004E76B1">
      <w:pPr>
        <w:tabs>
          <w:tab w:val="left" w:pos="720"/>
        </w:tabs>
        <w:spacing w:line="264" w:lineRule="auto"/>
        <w:ind w:leftChars="100" w:left="210" w:firstLineChars="197" w:firstLine="414"/>
        <w:rPr>
          <w:szCs w:val="21"/>
        </w:rPr>
      </w:pPr>
      <w:r w:rsidRPr="00E6407B">
        <w:rPr>
          <w:rFonts w:hint="eastAsia"/>
          <w:szCs w:val="21"/>
        </w:rPr>
        <w:t xml:space="preserve">1. </w:t>
      </w:r>
      <w:r w:rsidRPr="00E6407B">
        <w:rPr>
          <w:rFonts w:hint="eastAsia"/>
          <w:szCs w:val="21"/>
        </w:rPr>
        <w:t>交流学习方式：主要是课程学习，学习时间为一学期（</w:t>
      </w:r>
      <w:r w:rsidRPr="00E6407B">
        <w:rPr>
          <w:rFonts w:hint="eastAsia"/>
          <w:szCs w:val="21"/>
        </w:rPr>
        <w:t>201</w:t>
      </w:r>
      <w:r w:rsidRPr="00E6407B">
        <w:rPr>
          <w:szCs w:val="21"/>
        </w:rPr>
        <w:t>9</w:t>
      </w:r>
      <w:r w:rsidRPr="00E6407B">
        <w:rPr>
          <w:rFonts w:hint="eastAsia"/>
          <w:szCs w:val="21"/>
        </w:rPr>
        <w:t>年</w:t>
      </w:r>
      <w:r w:rsidRPr="00E6407B">
        <w:rPr>
          <w:szCs w:val="21"/>
        </w:rPr>
        <w:t>2</w:t>
      </w:r>
      <w:r w:rsidRPr="00E6407B">
        <w:rPr>
          <w:rFonts w:hint="eastAsia"/>
          <w:szCs w:val="21"/>
        </w:rPr>
        <w:t>月</w:t>
      </w:r>
      <w:r w:rsidRPr="00E6407B">
        <w:rPr>
          <w:rFonts w:hint="eastAsia"/>
          <w:szCs w:val="21"/>
        </w:rPr>
        <w:t>-</w:t>
      </w:r>
      <w:r w:rsidRPr="00E6407B">
        <w:rPr>
          <w:szCs w:val="21"/>
        </w:rPr>
        <w:t>6</w:t>
      </w:r>
      <w:r w:rsidRPr="00E6407B">
        <w:rPr>
          <w:rFonts w:hint="eastAsia"/>
          <w:szCs w:val="21"/>
        </w:rPr>
        <w:t>月）。</w:t>
      </w:r>
    </w:p>
    <w:p w:rsidR="004E76B1" w:rsidRPr="00E6407B" w:rsidRDefault="004E76B1" w:rsidP="004E76B1">
      <w:pPr>
        <w:spacing w:line="264" w:lineRule="auto"/>
        <w:ind w:leftChars="100" w:left="210" w:firstLineChars="197" w:firstLine="414"/>
        <w:rPr>
          <w:szCs w:val="21"/>
        </w:rPr>
      </w:pPr>
      <w:r w:rsidRPr="00E6407B">
        <w:rPr>
          <w:rFonts w:hint="eastAsia"/>
          <w:szCs w:val="21"/>
        </w:rPr>
        <w:t xml:space="preserve">2. </w:t>
      </w:r>
      <w:r w:rsidRPr="00E6407B">
        <w:rPr>
          <w:rFonts w:hint="eastAsia"/>
          <w:szCs w:val="21"/>
        </w:rPr>
        <w:t>学习计划及课程：一般应修</w:t>
      </w:r>
      <w:r w:rsidRPr="00E6407B">
        <w:rPr>
          <w:szCs w:val="21"/>
        </w:rPr>
        <w:t>16</w:t>
      </w:r>
      <w:r w:rsidRPr="00E6407B">
        <w:rPr>
          <w:rFonts w:hint="eastAsia"/>
          <w:szCs w:val="21"/>
        </w:rPr>
        <w:t>—</w:t>
      </w:r>
      <w:r w:rsidRPr="00E6407B">
        <w:rPr>
          <w:szCs w:val="21"/>
        </w:rPr>
        <w:t>20</w:t>
      </w:r>
      <w:r w:rsidRPr="00E6407B">
        <w:rPr>
          <w:rFonts w:hint="eastAsia"/>
          <w:szCs w:val="21"/>
        </w:rPr>
        <w:t>学分，由学院组织学分认定、成绩入我校</w:t>
      </w:r>
      <w:r w:rsidRPr="00E6407B">
        <w:rPr>
          <w:rFonts w:hint="eastAsia"/>
          <w:szCs w:val="21"/>
        </w:rPr>
        <w:t>URP</w:t>
      </w:r>
      <w:r w:rsidRPr="00E6407B">
        <w:rPr>
          <w:rFonts w:hint="eastAsia"/>
          <w:szCs w:val="21"/>
        </w:rPr>
        <w:t>综合教务管理系统。</w:t>
      </w:r>
    </w:p>
    <w:p w:rsidR="004E76B1" w:rsidRPr="00E6407B" w:rsidRDefault="004E76B1" w:rsidP="004E76B1">
      <w:pPr>
        <w:spacing w:line="264" w:lineRule="auto"/>
        <w:ind w:leftChars="100" w:left="210" w:firstLineChars="197" w:firstLine="414"/>
        <w:rPr>
          <w:szCs w:val="21"/>
        </w:rPr>
      </w:pPr>
      <w:r w:rsidRPr="00E6407B">
        <w:rPr>
          <w:rFonts w:hint="eastAsia"/>
          <w:szCs w:val="21"/>
        </w:rPr>
        <w:t xml:space="preserve">3. </w:t>
      </w:r>
      <w:proofErr w:type="gramStart"/>
      <w:r w:rsidRPr="00E6407B">
        <w:rPr>
          <w:rFonts w:hint="eastAsia"/>
          <w:szCs w:val="21"/>
        </w:rPr>
        <w:t>选择仁荷大学</w:t>
      </w:r>
      <w:proofErr w:type="gramEnd"/>
      <w:r w:rsidRPr="00E6407B">
        <w:rPr>
          <w:rFonts w:hint="eastAsia"/>
          <w:szCs w:val="21"/>
        </w:rPr>
        <w:t>，请先了解对方学系课程，详情请参考附件</w:t>
      </w:r>
      <w:r w:rsidRPr="00E6407B">
        <w:rPr>
          <w:rFonts w:hint="eastAsia"/>
          <w:szCs w:val="21"/>
        </w:rPr>
        <w:t>4</w:t>
      </w:r>
      <w:r w:rsidRPr="00E6407B">
        <w:rPr>
          <w:rFonts w:hint="eastAsia"/>
          <w:szCs w:val="21"/>
        </w:rPr>
        <w:t>或该校官方网站（网址：</w:t>
      </w:r>
      <w:r w:rsidRPr="00E6407B">
        <w:rPr>
          <w:szCs w:val="21"/>
        </w:rPr>
        <w:t xml:space="preserve">English: </w:t>
      </w:r>
      <w:hyperlink r:id="rId8" w:history="1">
        <w:r w:rsidRPr="00E6407B">
          <w:rPr>
            <w:rStyle w:val="a5"/>
            <w:szCs w:val="21"/>
          </w:rPr>
          <w:t>http://www.inha.ac.kr/eng</w:t>
        </w:r>
      </w:hyperlink>
      <w:r w:rsidRPr="00E6407B">
        <w:rPr>
          <w:rFonts w:hint="eastAsia"/>
          <w:szCs w:val="21"/>
        </w:rPr>
        <w:t xml:space="preserve">   </w:t>
      </w:r>
      <w:r w:rsidRPr="00E6407B">
        <w:rPr>
          <w:szCs w:val="21"/>
        </w:rPr>
        <w:t xml:space="preserve">Chinese: </w:t>
      </w:r>
      <w:hyperlink r:id="rId9" w:history="1">
        <w:r w:rsidRPr="00E6407B">
          <w:rPr>
            <w:rStyle w:val="a5"/>
            <w:szCs w:val="21"/>
          </w:rPr>
          <w:t>http://www.inha.ac.kr/cn</w:t>
        </w:r>
      </w:hyperlink>
      <w:r w:rsidRPr="00E6407B">
        <w:rPr>
          <w:rFonts w:hint="eastAsia"/>
          <w:szCs w:val="21"/>
        </w:rPr>
        <w:t xml:space="preserve"> </w:t>
      </w:r>
      <w:r w:rsidRPr="00E6407B">
        <w:rPr>
          <w:rFonts w:hint="eastAsia"/>
          <w:szCs w:val="21"/>
        </w:rPr>
        <w:t>）。</w:t>
      </w:r>
    </w:p>
    <w:p w:rsidR="004E76B1" w:rsidRPr="00E6407B" w:rsidRDefault="004E76B1" w:rsidP="004E76B1">
      <w:pPr>
        <w:tabs>
          <w:tab w:val="left" w:pos="720"/>
        </w:tabs>
        <w:spacing w:line="264" w:lineRule="auto"/>
        <w:ind w:firstLineChars="297" w:firstLine="624"/>
        <w:rPr>
          <w:szCs w:val="21"/>
        </w:rPr>
      </w:pPr>
      <w:r w:rsidRPr="00E6407B">
        <w:rPr>
          <w:rFonts w:hint="eastAsia"/>
          <w:szCs w:val="21"/>
        </w:rPr>
        <w:t xml:space="preserve">4. </w:t>
      </w:r>
      <w:r w:rsidRPr="00E6407B">
        <w:rPr>
          <w:rFonts w:hint="eastAsia"/>
          <w:szCs w:val="21"/>
        </w:rPr>
        <w:t>学籍管理：</w:t>
      </w:r>
    </w:p>
    <w:p w:rsidR="004E76B1" w:rsidRPr="00E6407B" w:rsidRDefault="004E76B1" w:rsidP="004E76B1">
      <w:pPr>
        <w:spacing w:line="264" w:lineRule="auto"/>
        <w:ind w:firstLineChars="297" w:firstLine="624"/>
        <w:rPr>
          <w:szCs w:val="21"/>
        </w:rPr>
      </w:pPr>
      <w:r w:rsidRPr="00E6407B">
        <w:rPr>
          <w:rFonts w:hint="eastAsia"/>
          <w:szCs w:val="21"/>
        </w:rPr>
        <w:t>（</w:t>
      </w:r>
      <w:r w:rsidRPr="00E6407B">
        <w:rPr>
          <w:rFonts w:hint="eastAsia"/>
          <w:szCs w:val="21"/>
        </w:rPr>
        <w:t>1</w:t>
      </w:r>
      <w:r w:rsidRPr="00E6407B">
        <w:rPr>
          <w:rFonts w:hint="eastAsia"/>
          <w:szCs w:val="21"/>
        </w:rPr>
        <w:t>）交流期间，学生不在我校报到注册，保留我校学籍；</w:t>
      </w:r>
    </w:p>
    <w:p w:rsidR="004E76B1" w:rsidRPr="00E6407B" w:rsidRDefault="004E76B1" w:rsidP="004E76B1">
      <w:pPr>
        <w:spacing w:line="264" w:lineRule="auto"/>
        <w:ind w:firstLineChars="297" w:firstLine="624"/>
        <w:rPr>
          <w:szCs w:val="21"/>
        </w:rPr>
      </w:pPr>
      <w:r w:rsidRPr="00E6407B">
        <w:rPr>
          <w:rFonts w:hint="eastAsia"/>
          <w:szCs w:val="21"/>
        </w:rPr>
        <w:t>（</w:t>
      </w:r>
      <w:r w:rsidRPr="00E6407B">
        <w:rPr>
          <w:rFonts w:hint="eastAsia"/>
          <w:szCs w:val="21"/>
        </w:rPr>
        <w:t>2</w:t>
      </w:r>
      <w:r w:rsidRPr="00E6407B">
        <w:rPr>
          <w:rFonts w:hint="eastAsia"/>
          <w:szCs w:val="21"/>
        </w:rPr>
        <w:t>）在韩学习结束后申请恢复学籍，办理注册等；</w:t>
      </w:r>
    </w:p>
    <w:p w:rsidR="004E76B1" w:rsidRPr="00E6407B" w:rsidRDefault="004E76B1" w:rsidP="004E76B1">
      <w:pPr>
        <w:spacing w:line="264" w:lineRule="auto"/>
        <w:ind w:firstLineChars="297" w:firstLine="624"/>
        <w:rPr>
          <w:szCs w:val="21"/>
        </w:rPr>
      </w:pPr>
      <w:r w:rsidRPr="00E6407B">
        <w:rPr>
          <w:rFonts w:hint="eastAsia"/>
          <w:szCs w:val="21"/>
        </w:rPr>
        <w:t>（</w:t>
      </w:r>
      <w:r w:rsidRPr="00E6407B">
        <w:rPr>
          <w:rFonts w:hint="eastAsia"/>
          <w:szCs w:val="21"/>
        </w:rPr>
        <w:t>3</w:t>
      </w:r>
      <w:r w:rsidRPr="00E6407B">
        <w:rPr>
          <w:rFonts w:hint="eastAsia"/>
          <w:szCs w:val="21"/>
        </w:rPr>
        <w:t>）</w:t>
      </w:r>
      <w:proofErr w:type="gramStart"/>
      <w:r w:rsidRPr="00E6407B">
        <w:rPr>
          <w:rFonts w:hint="eastAsia"/>
          <w:szCs w:val="21"/>
        </w:rPr>
        <w:t>凭韩方</w:t>
      </w:r>
      <w:proofErr w:type="gramEnd"/>
      <w:r w:rsidRPr="00E6407B">
        <w:rPr>
          <w:rFonts w:hint="eastAsia"/>
          <w:szCs w:val="21"/>
        </w:rPr>
        <w:t>出具的成绩证明原件并根据我校相关规定进行学分认定。</w:t>
      </w:r>
    </w:p>
    <w:p w:rsidR="004E76B1" w:rsidRPr="00E6407B" w:rsidRDefault="004E76B1" w:rsidP="004E76B1">
      <w:pPr>
        <w:spacing w:line="264" w:lineRule="auto"/>
        <w:ind w:firstLineChars="297" w:firstLine="624"/>
        <w:rPr>
          <w:szCs w:val="21"/>
        </w:rPr>
      </w:pPr>
      <w:r w:rsidRPr="00E6407B">
        <w:rPr>
          <w:rFonts w:hint="eastAsia"/>
          <w:szCs w:val="21"/>
        </w:rPr>
        <w:t xml:space="preserve">5. </w:t>
      </w:r>
      <w:r w:rsidRPr="00E6407B">
        <w:rPr>
          <w:rFonts w:hint="eastAsia"/>
          <w:szCs w:val="21"/>
        </w:rPr>
        <w:t>费用：</w:t>
      </w:r>
      <w:proofErr w:type="gramStart"/>
      <w:r w:rsidRPr="00E6407B">
        <w:rPr>
          <w:rFonts w:hint="eastAsia"/>
          <w:szCs w:val="21"/>
        </w:rPr>
        <w:t>免仁荷</w:t>
      </w:r>
      <w:proofErr w:type="gramEnd"/>
      <w:r w:rsidRPr="00E6407B">
        <w:rPr>
          <w:rFonts w:hint="eastAsia"/>
          <w:szCs w:val="21"/>
        </w:rPr>
        <w:t>大学学费，在韩期间住宿费自理。学生需向上海海洋大学交纳相应学期学费。</w:t>
      </w:r>
    </w:p>
    <w:p w:rsidR="004E76B1" w:rsidRPr="005E3BC2" w:rsidRDefault="005E3BC2" w:rsidP="005E3BC2">
      <w:pPr>
        <w:spacing w:line="264" w:lineRule="auto"/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四、</w:t>
      </w:r>
      <w:r w:rsidR="004E76B1" w:rsidRPr="005E3BC2">
        <w:rPr>
          <w:rFonts w:hint="eastAsia"/>
          <w:b/>
        </w:rPr>
        <w:t>学院报名</w:t>
      </w:r>
      <w:r w:rsidR="004E76B1" w:rsidRPr="005E3BC2">
        <w:rPr>
          <w:rFonts w:hint="eastAsia"/>
          <w:b/>
        </w:rPr>
        <w:t>：</w:t>
      </w:r>
    </w:p>
    <w:p w:rsidR="004E76B1" w:rsidRPr="007579D2" w:rsidRDefault="004E76B1" w:rsidP="004E76B1">
      <w:pPr>
        <w:spacing w:line="264" w:lineRule="auto"/>
        <w:ind w:firstLineChars="297" w:firstLine="624"/>
        <w:rPr>
          <w:szCs w:val="21"/>
        </w:rPr>
      </w:pPr>
      <w:r w:rsidRPr="007579D2">
        <w:rPr>
          <w:rFonts w:hint="eastAsia"/>
          <w:szCs w:val="21"/>
        </w:rPr>
        <w:t>（</w:t>
      </w:r>
      <w:r w:rsidRPr="007579D2">
        <w:rPr>
          <w:rFonts w:hint="eastAsia"/>
          <w:szCs w:val="21"/>
        </w:rPr>
        <w:t>1</w:t>
      </w:r>
      <w:r w:rsidRPr="007579D2">
        <w:rPr>
          <w:rFonts w:hint="eastAsia"/>
          <w:szCs w:val="21"/>
        </w:rPr>
        <w:t>）截止时间：</w:t>
      </w:r>
      <w:r w:rsidRPr="007579D2">
        <w:rPr>
          <w:rFonts w:hint="eastAsia"/>
          <w:szCs w:val="21"/>
        </w:rPr>
        <w:t>9</w:t>
      </w:r>
      <w:r w:rsidRPr="007579D2">
        <w:rPr>
          <w:rFonts w:hint="eastAsia"/>
          <w:szCs w:val="21"/>
        </w:rPr>
        <w:t>月</w:t>
      </w:r>
      <w:r w:rsidRPr="007579D2">
        <w:rPr>
          <w:rFonts w:hint="eastAsia"/>
          <w:szCs w:val="21"/>
        </w:rPr>
        <w:t>14</w:t>
      </w:r>
      <w:r w:rsidRPr="007579D2">
        <w:rPr>
          <w:rFonts w:hint="eastAsia"/>
          <w:szCs w:val="21"/>
        </w:rPr>
        <w:t>日</w:t>
      </w:r>
      <w:r w:rsidRPr="007579D2">
        <w:rPr>
          <w:rFonts w:hint="eastAsia"/>
          <w:szCs w:val="21"/>
        </w:rPr>
        <w:t>14:00</w:t>
      </w:r>
    </w:p>
    <w:p w:rsidR="004E76B1" w:rsidRPr="007579D2" w:rsidRDefault="004E76B1" w:rsidP="004E76B1">
      <w:pPr>
        <w:spacing w:line="264" w:lineRule="auto"/>
        <w:ind w:firstLineChars="297" w:firstLine="624"/>
        <w:rPr>
          <w:szCs w:val="21"/>
        </w:rPr>
      </w:pPr>
      <w:r w:rsidRPr="007579D2">
        <w:rPr>
          <w:rFonts w:hint="eastAsia"/>
          <w:szCs w:val="21"/>
        </w:rPr>
        <w:t>（</w:t>
      </w:r>
      <w:r w:rsidRPr="007579D2">
        <w:rPr>
          <w:rFonts w:hint="eastAsia"/>
          <w:szCs w:val="21"/>
        </w:rPr>
        <w:t>2</w:t>
      </w:r>
      <w:r w:rsidRPr="007579D2">
        <w:rPr>
          <w:rFonts w:hint="eastAsia"/>
          <w:szCs w:val="21"/>
        </w:rPr>
        <w:t>）提交材料：</w:t>
      </w:r>
      <w:r w:rsidRPr="007579D2">
        <w:rPr>
          <w:rFonts w:hint="eastAsia"/>
          <w:szCs w:val="21"/>
        </w:rPr>
        <w:t xml:space="preserve"> </w:t>
      </w:r>
    </w:p>
    <w:p w:rsidR="004E76B1" w:rsidRPr="001E6BFF" w:rsidRDefault="004E76B1" w:rsidP="004E76B1">
      <w:pPr>
        <w:spacing w:line="264" w:lineRule="auto"/>
        <w:ind w:firstLineChars="297" w:firstLine="626"/>
        <w:rPr>
          <w:b/>
          <w:szCs w:val="21"/>
          <w:shd w:val="pct15" w:color="auto" w:fill="FFFFFF"/>
        </w:rPr>
      </w:pPr>
      <w:r w:rsidRPr="001E6BFF">
        <w:rPr>
          <w:rFonts w:hint="eastAsia"/>
          <w:b/>
          <w:szCs w:val="21"/>
          <w:shd w:val="pct15" w:color="auto" w:fill="FFFFFF"/>
        </w:rPr>
        <w:t>纸质材料：</w:t>
      </w:r>
    </w:p>
    <w:p w:rsidR="004E76B1" w:rsidRDefault="004E76B1" w:rsidP="004E76B1">
      <w:pPr>
        <w:pStyle w:val="a6"/>
        <w:numPr>
          <w:ilvl w:val="0"/>
          <w:numId w:val="3"/>
        </w:numPr>
        <w:spacing w:line="264" w:lineRule="auto"/>
        <w:ind w:firstLineChars="0"/>
        <w:rPr>
          <w:szCs w:val="21"/>
        </w:rPr>
      </w:pPr>
      <w:proofErr w:type="gramStart"/>
      <w:r w:rsidRPr="007579D2">
        <w:rPr>
          <w:rFonts w:hint="eastAsia"/>
          <w:szCs w:val="21"/>
        </w:rPr>
        <w:t>四六</w:t>
      </w:r>
      <w:proofErr w:type="gramEnd"/>
      <w:r w:rsidRPr="007579D2">
        <w:rPr>
          <w:rFonts w:hint="eastAsia"/>
          <w:szCs w:val="21"/>
        </w:rPr>
        <w:t>级成绩单复印件</w:t>
      </w:r>
    </w:p>
    <w:p w:rsidR="004E76B1" w:rsidRDefault="004E76B1" w:rsidP="004E76B1">
      <w:pPr>
        <w:pStyle w:val="a6"/>
        <w:numPr>
          <w:ilvl w:val="0"/>
          <w:numId w:val="3"/>
        </w:numPr>
        <w:spacing w:line="264" w:lineRule="auto"/>
        <w:ind w:firstLineChars="0"/>
        <w:rPr>
          <w:szCs w:val="21"/>
        </w:rPr>
      </w:pPr>
      <w:hyperlink r:id="rId10" w:tgtFrame="_blank" w:history="1">
        <w:r w:rsidRPr="007579D2">
          <w:rPr>
            <w:szCs w:val="21"/>
          </w:rPr>
          <w:t>上海海洋大学学生出国（境）交流学习申请表</w:t>
        </w:r>
      </w:hyperlink>
    </w:p>
    <w:p w:rsidR="004E76B1" w:rsidRPr="004E76B1" w:rsidRDefault="004E76B1" w:rsidP="004E76B1">
      <w:pPr>
        <w:pStyle w:val="a6"/>
        <w:numPr>
          <w:ilvl w:val="0"/>
          <w:numId w:val="3"/>
        </w:numPr>
        <w:spacing w:line="264" w:lineRule="auto"/>
        <w:ind w:firstLineChars="0"/>
        <w:rPr>
          <w:rFonts w:hint="eastAsia"/>
          <w:szCs w:val="21"/>
        </w:rPr>
      </w:pPr>
      <w:r w:rsidRPr="007579D2">
        <w:rPr>
          <w:rFonts w:hint="eastAsia"/>
          <w:szCs w:val="21"/>
        </w:rPr>
        <w:t>成绩单</w:t>
      </w:r>
    </w:p>
    <w:p w:rsidR="004E76B1" w:rsidRPr="00E6407B" w:rsidRDefault="004E76B1" w:rsidP="005E3BC2">
      <w:pPr>
        <w:spacing w:line="264" w:lineRule="auto"/>
        <w:ind w:left="624"/>
        <w:rPr>
          <w:szCs w:val="21"/>
        </w:rPr>
      </w:pPr>
      <w:r w:rsidRPr="004E76B1">
        <w:rPr>
          <w:rFonts w:hint="eastAsia"/>
          <w:b/>
          <w:szCs w:val="21"/>
          <w:shd w:val="pct15" w:color="auto" w:fill="FFFFFF"/>
        </w:rPr>
        <w:t>电子材料：</w:t>
      </w:r>
      <w:r w:rsidRPr="004E76B1">
        <w:rPr>
          <w:rFonts w:hint="eastAsia"/>
          <w:szCs w:val="21"/>
        </w:rPr>
        <w:t xml:space="preserve"> 2018-2019</w:t>
      </w:r>
      <w:r w:rsidRPr="004E76B1">
        <w:rPr>
          <w:rFonts w:hint="eastAsia"/>
          <w:szCs w:val="21"/>
        </w:rPr>
        <w:t>学年春季</w:t>
      </w:r>
      <w:proofErr w:type="gramStart"/>
      <w:r w:rsidRPr="004E76B1">
        <w:rPr>
          <w:rFonts w:hint="eastAsia"/>
          <w:szCs w:val="21"/>
        </w:rPr>
        <w:t>学期赴</w:t>
      </w:r>
      <w:proofErr w:type="gramEnd"/>
      <w:r w:rsidRPr="004E76B1">
        <w:rPr>
          <w:rFonts w:hint="eastAsia"/>
          <w:szCs w:val="21"/>
        </w:rPr>
        <w:t>韩国仁荷大学交流学习学院推荐学生信息汇总表</w:t>
      </w:r>
    </w:p>
    <w:p w:rsidR="004E76B1" w:rsidRPr="00E6407B" w:rsidRDefault="004E76B1" w:rsidP="004E76B1">
      <w:pPr>
        <w:rPr>
          <w:szCs w:val="21"/>
        </w:rPr>
      </w:pPr>
    </w:p>
    <w:p w:rsidR="004E76B1" w:rsidRPr="00E6407B" w:rsidRDefault="004E76B1" w:rsidP="004E76B1">
      <w:pPr>
        <w:rPr>
          <w:b/>
          <w:szCs w:val="21"/>
        </w:rPr>
      </w:pPr>
      <w:r w:rsidRPr="00E6407B">
        <w:rPr>
          <w:rFonts w:hint="eastAsia"/>
          <w:b/>
          <w:szCs w:val="21"/>
        </w:rPr>
        <w:t>提交材料清单（学校审批通过，公示后学生提交）</w:t>
      </w:r>
    </w:p>
    <w:p w:rsidR="004E76B1" w:rsidRPr="00E6407B" w:rsidRDefault="004E76B1" w:rsidP="004E76B1">
      <w:pPr>
        <w:widowControl/>
        <w:ind w:firstLineChars="200" w:firstLine="420"/>
        <w:rPr>
          <w:rFonts w:asciiTheme="minorEastAsia" w:eastAsiaTheme="minorEastAsia" w:hAnsiTheme="minorEastAsia" w:cs="宋体"/>
          <w:kern w:val="0"/>
          <w:szCs w:val="21"/>
        </w:rPr>
      </w:pPr>
      <w:proofErr w:type="gramStart"/>
      <w:r w:rsidRPr="00E6407B">
        <w:rPr>
          <w:rFonts w:asciiTheme="minorEastAsia" w:eastAsiaTheme="minorEastAsia" w:hAnsiTheme="minorEastAsia" w:cs="宋体" w:hint="eastAsia"/>
          <w:kern w:val="0"/>
          <w:szCs w:val="21"/>
        </w:rPr>
        <w:t>仁荷大学</w:t>
      </w:r>
      <w:proofErr w:type="gramEnd"/>
      <w:r w:rsidRPr="00E6407B">
        <w:rPr>
          <w:rFonts w:asciiTheme="minorEastAsia" w:eastAsiaTheme="minorEastAsia" w:hAnsiTheme="minorEastAsia" w:cs="宋体" w:hint="eastAsia"/>
          <w:kern w:val="0"/>
          <w:szCs w:val="21"/>
        </w:rPr>
        <w:t>规定材料：</w:t>
      </w:r>
    </w:p>
    <w:p w:rsidR="004E76B1" w:rsidRPr="00E6407B" w:rsidRDefault="004E76B1" w:rsidP="004E76B1">
      <w:pPr>
        <w:spacing w:line="60" w:lineRule="auto"/>
        <w:ind w:firstLineChars="200" w:firstLine="420"/>
        <w:rPr>
          <w:rFonts w:asciiTheme="minorEastAsia" w:eastAsiaTheme="minorEastAsia" w:hAnsiTheme="minorEastAsia" w:cs="宋体"/>
          <w:kern w:val="0"/>
          <w:szCs w:val="21"/>
        </w:rPr>
      </w:pPr>
      <w:r w:rsidRPr="00E6407B">
        <w:rPr>
          <w:rFonts w:asciiTheme="minorEastAsia" w:eastAsiaTheme="minorEastAsia" w:hAnsiTheme="minorEastAsia"/>
          <w:kern w:val="0"/>
          <w:szCs w:val="21"/>
        </w:rPr>
        <w:t>1）</w:t>
      </w:r>
      <w:r w:rsidRPr="00E6407B">
        <w:rPr>
          <w:rFonts w:asciiTheme="minorEastAsia" w:eastAsiaTheme="minorEastAsia" w:hAnsiTheme="minorEastAsia" w:cs="宋体" w:hint="eastAsia"/>
          <w:kern w:val="0"/>
          <w:szCs w:val="21"/>
        </w:rPr>
        <w:t>在籍证明书</w:t>
      </w:r>
      <w:r w:rsidRPr="00E6407B">
        <w:rPr>
          <w:rFonts w:asciiTheme="minorEastAsia" w:eastAsiaTheme="minorEastAsia" w:hAnsiTheme="minorEastAsia" w:hint="eastAsia"/>
          <w:szCs w:val="21"/>
        </w:rPr>
        <w:t>（中、英文）</w:t>
      </w:r>
    </w:p>
    <w:p w:rsidR="004E76B1" w:rsidRPr="00E6407B" w:rsidRDefault="004E76B1" w:rsidP="004E76B1">
      <w:pPr>
        <w:spacing w:line="60" w:lineRule="auto"/>
        <w:ind w:firstLineChars="200" w:firstLine="420"/>
        <w:rPr>
          <w:rFonts w:asciiTheme="minorEastAsia" w:eastAsiaTheme="minorEastAsia" w:hAnsiTheme="minorEastAsia" w:cs="宋体"/>
          <w:kern w:val="0"/>
          <w:szCs w:val="21"/>
        </w:rPr>
      </w:pPr>
      <w:r w:rsidRPr="00E6407B">
        <w:rPr>
          <w:rFonts w:asciiTheme="minorEastAsia" w:eastAsiaTheme="minorEastAsia" w:hAnsiTheme="minorEastAsia"/>
          <w:kern w:val="0"/>
          <w:szCs w:val="21"/>
        </w:rPr>
        <w:lastRenderedPageBreak/>
        <w:t>2）</w:t>
      </w:r>
      <w:r w:rsidRPr="00E6407B">
        <w:rPr>
          <w:rFonts w:asciiTheme="minorEastAsia" w:eastAsiaTheme="minorEastAsia" w:hAnsiTheme="minorEastAsia" w:cs="宋体" w:hint="eastAsia"/>
          <w:color w:val="333333"/>
          <w:kern w:val="0"/>
          <w:szCs w:val="21"/>
        </w:rPr>
        <w:t>大学期间成绩单（中、英文）</w:t>
      </w:r>
    </w:p>
    <w:p w:rsidR="004E76B1" w:rsidRPr="00E6407B" w:rsidRDefault="004E76B1" w:rsidP="004E76B1">
      <w:pPr>
        <w:spacing w:line="60" w:lineRule="auto"/>
        <w:ind w:firstLineChars="200" w:firstLine="420"/>
        <w:rPr>
          <w:rFonts w:asciiTheme="minorEastAsia" w:eastAsiaTheme="minorEastAsia" w:hAnsiTheme="minorEastAsia" w:cs="宋体"/>
          <w:kern w:val="0"/>
          <w:szCs w:val="21"/>
        </w:rPr>
      </w:pPr>
      <w:r w:rsidRPr="00E6407B">
        <w:rPr>
          <w:rFonts w:asciiTheme="minorEastAsia" w:eastAsiaTheme="minorEastAsia" w:hAnsiTheme="minorEastAsia"/>
          <w:kern w:val="0"/>
          <w:szCs w:val="21"/>
        </w:rPr>
        <w:t>3）</w:t>
      </w:r>
      <w:r w:rsidRPr="00E6407B">
        <w:rPr>
          <w:rFonts w:asciiTheme="minorEastAsia" w:eastAsiaTheme="minorEastAsia" w:hAnsiTheme="minorEastAsia" w:cs="宋体" w:hint="eastAsia"/>
          <w:kern w:val="0"/>
          <w:szCs w:val="21"/>
        </w:rPr>
        <w:t>上海海洋大学出国（境）交流申请表</w:t>
      </w:r>
    </w:p>
    <w:p w:rsidR="004E76B1" w:rsidRPr="00E6407B" w:rsidRDefault="004E76B1" w:rsidP="004E76B1">
      <w:pPr>
        <w:spacing w:line="60" w:lineRule="auto"/>
        <w:ind w:firstLineChars="200" w:firstLine="420"/>
        <w:rPr>
          <w:rFonts w:asciiTheme="minorEastAsia" w:eastAsiaTheme="minorEastAsia" w:hAnsiTheme="minorEastAsia" w:cs="宋体"/>
          <w:kern w:val="0"/>
          <w:szCs w:val="21"/>
        </w:rPr>
      </w:pPr>
      <w:r w:rsidRPr="00E6407B">
        <w:rPr>
          <w:rFonts w:asciiTheme="minorEastAsia" w:eastAsiaTheme="minorEastAsia" w:hAnsiTheme="minorEastAsia"/>
          <w:kern w:val="0"/>
          <w:szCs w:val="21"/>
        </w:rPr>
        <w:t>4）</w:t>
      </w:r>
      <w:r w:rsidRPr="00E6407B">
        <w:rPr>
          <w:rFonts w:asciiTheme="minorEastAsia" w:eastAsiaTheme="minorEastAsia" w:hAnsiTheme="minorEastAsia" w:cs="宋体" w:hint="eastAsia"/>
          <w:color w:val="333333"/>
          <w:kern w:val="0"/>
          <w:szCs w:val="21"/>
        </w:rPr>
        <w:t>教授推荐信一封</w:t>
      </w:r>
    </w:p>
    <w:p w:rsidR="004E76B1" w:rsidRPr="00E6407B" w:rsidRDefault="004E76B1" w:rsidP="004E76B1">
      <w:pPr>
        <w:ind w:firstLineChars="200" w:firstLine="420"/>
        <w:rPr>
          <w:rFonts w:asciiTheme="minorEastAsia" w:eastAsiaTheme="minorEastAsia" w:hAnsiTheme="minorEastAsia"/>
        </w:rPr>
      </w:pPr>
      <w:r w:rsidRPr="00E6407B">
        <w:rPr>
          <w:rFonts w:asciiTheme="minorEastAsia" w:eastAsiaTheme="minorEastAsia" w:hAnsiTheme="minorEastAsia" w:hint="eastAsia"/>
        </w:rPr>
        <w:t>5）语言成绩复印件</w:t>
      </w:r>
    </w:p>
    <w:p w:rsidR="004E76B1" w:rsidRPr="00E6407B" w:rsidRDefault="004E76B1" w:rsidP="004E76B1">
      <w:pPr>
        <w:ind w:firstLineChars="200" w:firstLine="420"/>
        <w:rPr>
          <w:rFonts w:asciiTheme="minorEastAsia" w:eastAsiaTheme="minorEastAsia" w:hAnsiTheme="minorEastAsia"/>
        </w:rPr>
      </w:pPr>
      <w:r w:rsidRPr="00E6407B">
        <w:rPr>
          <w:rFonts w:asciiTheme="minorEastAsia" w:eastAsiaTheme="minorEastAsia" w:hAnsiTheme="minorEastAsia" w:hint="eastAsia"/>
        </w:rPr>
        <w:t>6）4万元的银行存款证明（可在确认被学校推荐后交）</w:t>
      </w:r>
    </w:p>
    <w:p w:rsidR="004E76B1" w:rsidRPr="00E6407B" w:rsidRDefault="004E76B1" w:rsidP="004E76B1">
      <w:pPr>
        <w:ind w:firstLineChars="200" w:firstLine="420"/>
        <w:rPr>
          <w:rFonts w:asciiTheme="minorEastAsia" w:eastAsiaTheme="minorEastAsia" w:hAnsiTheme="minorEastAsia"/>
        </w:rPr>
      </w:pPr>
      <w:r w:rsidRPr="00E6407B">
        <w:rPr>
          <w:rFonts w:asciiTheme="minorEastAsia" w:eastAsiaTheme="minorEastAsia" w:hAnsiTheme="minorEastAsia" w:hint="eastAsia"/>
        </w:rPr>
        <w:t>7）宿舍申请表（可在确认被学校推荐后交）</w:t>
      </w:r>
    </w:p>
    <w:p w:rsidR="004E76B1" w:rsidRPr="00E6407B" w:rsidRDefault="004E76B1" w:rsidP="004E76B1">
      <w:pPr>
        <w:ind w:firstLineChars="200" w:firstLine="420"/>
        <w:rPr>
          <w:rFonts w:asciiTheme="minorEastAsia" w:eastAsiaTheme="minorEastAsia" w:hAnsiTheme="minorEastAsia"/>
        </w:rPr>
      </w:pPr>
      <w:r w:rsidRPr="00E6407B">
        <w:rPr>
          <w:rFonts w:asciiTheme="minorEastAsia" w:eastAsiaTheme="minorEastAsia" w:hAnsiTheme="minorEastAsia" w:hint="eastAsia"/>
        </w:rPr>
        <w:t>8）肺结核检查证明（可在确认被学校推荐后交）</w:t>
      </w:r>
    </w:p>
    <w:p w:rsidR="004E76B1" w:rsidRPr="00E6407B" w:rsidRDefault="004E76B1" w:rsidP="004E76B1">
      <w:pPr>
        <w:rPr>
          <w:b/>
          <w:bCs/>
          <w:szCs w:val="21"/>
          <w:lang w:bidi="ar"/>
        </w:rPr>
      </w:pPr>
    </w:p>
    <w:p w:rsidR="004E76B1" w:rsidRPr="00E6407B" w:rsidRDefault="004E76B1" w:rsidP="004E76B1">
      <w:pPr>
        <w:rPr>
          <w:szCs w:val="21"/>
          <w:lang w:bidi="ar"/>
        </w:rPr>
      </w:pPr>
    </w:p>
    <w:p w:rsidR="004E76B1" w:rsidRPr="00E6407B" w:rsidRDefault="00996597" w:rsidP="004E76B1">
      <w:pPr>
        <w:wordWrap w:val="0"/>
        <w:ind w:leftChars="371" w:left="779" w:firstLineChars="2567" w:firstLine="5391"/>
        <w:jc w:val="right"/>
        <w:rPr>
          <w:szCs w:val="21"/>
        </w:rPr>
      </w:pPr>
      <w:r>
        <w:rPr>
          <w:rFonts w:hint="eastAsia"/>
          <w:szCs w:val="21"/>
        </w:rPr>
        <w:t>经济管理学院</w:t>
      </w:r>
      <w:bookmarkStart w:id="1" w:name="_GoBack"/>
      <w:bookmarkEnd w:id="1"/>
    </w:p>
    <w:p w:rsidR="004E76B1" w:rsidRDefault="004E76B1" w:rsidP="004E76B1">
      <w:pPr>
        <w:ind w:leftChars="371" w:left="779" w:firstLineChars="2357" w:firstLine="4950"/>
        <w:jc w:val="right"/>
        <w:rPr>
          <w:szCs w:val="21"/>
        </w:rPr>
      </w:pPr>
      <w:r w:rsidRPr="00E6407B">
        <w:rPr>
          <w:rFonts w:hint="eastAsia"/>
          <w:szCs w:val="21"/>
        </w:rPr>
        <w:t>2018</w:t>
      </w:r>
      <w:r w:rsidRPr="00E6407B">
        <w:rPr>
          <w:rFonts w:hint="eastAsia"/>
          <w:szCs w:val="21"/>
        </w:rPr>
        <w:t>年</w:t>
      </w:r>
      <w:r w:rsidRPr="00E6407B">
        <w:rPr>
          <w:szCs w:val="21"/>
        </w:rPr>
        <w:t>9</w:t>
      </w:r>
      <w:r w:rsidRPr="00E6407B">
        <w:rPr>
          <w:rFonts w:hint="eastAsia"/>
          <w:szCs w:val="21"/>
        </w:rPr>
        <w:t>月</w:t>
      </w:r>
      <w:r w:rsidRPr="00E6407B">
        <w:rPr>
          <w:szCs w:val="21"/>
        </w:rPr>
        <w:t>7</w:t>
      </w:r>
      <w:r w:rsidRPr="00E6407B">
        <w:rPr>
          <w:rFonts w:hint="eastAsia"/>
          <w:szCs w:val="21"/>
        </w:rPr>
        <w:t>日</w:t>
      </w:r>
    </w:p>
    <w:p w:rsidR="004E76B1" w:rsidRDefault="004E76B1" w:rsidP="004E76B1">
      <w:pPr>
        <w:rPr>
          <w:szCs w:val="21"/>
          <w:lang w:bidi="ar"/>
        </w:rPr>
      </w:pPr>
    </w:p>
    <w:p w:rsidR="00404957" w:rsidRPr="004E76B1" w:rsidRDefault="00404957" w:rsidP="004E76B1"/>
    <w:sectPr w:rsidR="00404957" w:rsidRPr="004E76B1">
      <w:pgSz w:w="11906" w:h="16838"/>
      <w:pgMar w:top="907" w:right="1797" w:bottom="187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234" w:rsidRDefault="00361234" w:rsidP="000A7C99">
      <w:r>
        <w:separator/>
      </w:r>
    </w:p>
  </w:endnote>
  <w:endnote w:type="continuationSeparator" w:id="0">
    <w:p w:rsidR="00361234" w:rsidRDefault="00361234" w:rsidP="000A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234" w:rsidRDefault="00361234" w:rsidP="000A7C99">
      <w:r>
        <w:separator/>
      </w:r>
    </w:p>
  </w:footnote>
  <w:footnote w:type="continuationSeparator" w:id="0">
    <w:p w:rsidR="00361234" w:rsidRDefault="00361234" w:rsidP="000A7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3448E"/>
    <w:multiLevelType w:val="hybridMultilevel"/>
    <w:tmpl w:val="6A92D33A"/>
    <w:lvl w:ilvl="0" w:tplc="233E7982">
      <w:start w:val="2"/>
      <w:numFmt w:val="decimal"/>
      <w:lvlText w:val="%1．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9"/>
        </w:tabs>
        <w:ind w:left="24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79"/>
        </w:tabs>
        <w:ind w:left="28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99"/>
        </w:tabs>
        <w:ind w:left="32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9"/>
        </w:tabs>
        <w:ind w:left="37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39"/>
        </w:tabs>
        <w:ind w:left="41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9"/>
        </w:tabs>
        <w:ind w:left="4559" w:hanging="420"/>
      </w:pPr>
    </w:lvl>
  </w:abstractNum>
  <w:abstractNum w:abstractNumId="1">
    <w:nsid w:val="6610437F"/>
    <w:multiLevelType w:val="hybridMultilevel"/>
    <w:tmpl w:val="84E02550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">
    <w:nsid w:val="69DA3135"/>
    <w:multiLevelType w:val="hybridMultilevel"/>
    <w:tmpl w:val="E1344CF4"/>
    <w:lvl w:ilvl="0" w:tplc="0409000D">
      <w:start w:val="1"/>
      <w:numFmt w:val="bullet"/>
      <w:lvlText w:val=""/>
      <w:lvlJc w:val="left"/>
      <w:pPr>
        <w:ind w:left="10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CE"/>
    <w:rsid w:val="000A7C99"/>
    <w:rsid w:val="001E6BFF"/>
    <w:rsid w:val="003505AC"/>
    <w:rsid w:val="00361234"/>
    <w:rsid w:val="00404957"/>
    <w:rsid w:val="004E76B1"/>
    <w:rsid w:val="005736B9"/>
    <w:rsid w:val="005E3BC2"/>
    <w:rsid w:val="007579D2"/>
    <w:rsid w:val="007670CE"/>
    <w:rsid w:val="007B7F41"/>
    <w:rsid w:val="00996597"/>
    <w:rsid w:val="00A32AD8"/>
    <w:rsid w:val="00A92B9C"/>
    <w:rsid w:val="00C745D2"/>
    <w:rsid w:val="00CA627B"/>
    <w:rsid w:val="00EA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C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7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7C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7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7C99"/>
    <w:rPr>
      <w:sz w:val="18"/>
      <w:szCs w:val="18"/>
    </w:rPr>
  </w:style>
  <w:style w:type="character" w:styleId="a5">
    <w:name w:val="Hyperlink"/>
    <w:qFormat/>
    <w:rsid w:val="000A7C9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79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C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7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7C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7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7C99"/>
    <w:rPr>
      <w:sz w:val="18"/>
      <w:szCs w:val="18"/>
    </w:rPr>
  </w:style>
  <w:style w:type="character" w:styleId="a5">
    <w:name w:val="Hyperlink"/>
    <w:qFormat/>
    <w:rsid w:val="000A7C9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79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ha.ac.kr/en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jwzx.shou.edu.cn/up_news/201111214283489682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ha.ac.kr/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shang</dc:creator>
  <cp:keywords/>
  <dc:description/>
  <cp:lastModifiedBy>shang</cp:lastModifiedBy>
  <cp:revision>14</cp:revision>
  <dcterms:created xsi:type="dcterms:W3CDTF">2018-09-07T01:01:00Z</dcterms:created>
  <dcterms:modified xsi:type="dcterms:W3CDTF">2018-09-07T02:21:00Z</dcterms:modified>
</cp:coreProperties>
</file>